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4D4F7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71813248">
      <w:pPr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2025年佛山市“AI+应用”行动评审结果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4805"/>
        <w:gridCol w:w="2841"/>
      </w:tblGrid>
      <w:tr w14:paraId="51F60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6001944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805" w:type="dxa"/>
            <w:vAlign w:val="center"/>
          </w:tcPr>
          <w:p w14:paraId="548F23A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841" w:type="dxa"/>
            <w:vAlign w:val="center"/>
          </w:tcPr>
          <w:p w14:paraId="181AA1A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  <w:vertAlign w:val="baseline"/>
                <w:lang w:val="en-US" w:eastAsia="zh-CN"/>
              </w:rPr>
              <w:t>拟奖励金额（万元）</w:t>
            </w:r>
          </w:p>
        </w:tc>
      </w:tr>
      <w:tr w14:paraId="0F1CC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187A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05" w:type="dxa"/>
            <w:vAlign w:val="center"/>
          </w:tcPr>
          <w:p w14:paraId="11A4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库卡机器人（广东）有限公司</w:t>
            </w:r>
          </w:p>
        </w:tc>
        <w:tc>
          <w:tcPr>
            <w:tcW w:w="2841" w:type="dxa"/>
            <w:vAlign w:val="center"/>
          </w:tcPr>
          <w:p w14:paraId="1F631C42">
            <w:pPr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3108D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3791E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05" w:type="dxa"/>
            <w:vAlign w:val="center"/>
          </w:tcPr>
          <w:p w14:paraId="7527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佛山市顺德区美的电热电器制造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2841" w:type="dxa"/>
            <w:vAlign w:val="center"/>
          </w:tcPr>
          <w:p w14:paraId="0B97348C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256D6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422A3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805" w:type="dxa"/>
            <w:vAlign w:val="center"/>
          </w:tcPr>
          <w:p w14:paraId="3F013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佛山市顺德区顺达电脑厂有限公司</w:t>
            </w:r>
          </w:p>
        </w:tc>
        <w:tc>
          <w:tcPr>
            <w:tcW w:w="2841" w:type="dxa"/>
            <w:vAlign w:val="center"/>
          </w:tcPr>
          <w:p w14:paraId="3335ADDC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0690F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0129A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805" w:type="dxa"/>
            <w:vAlign w:val="center"/>
          </w:tcPr>
          <w:p w14:paraId="230AF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佛山维尚家具制造有限公司</w:t>
            </w:r>
          </w:p>
        </w:tc>
        <w:tc>
          <w:tcPr>
            <w:tcW w:w="2841" w:type="dxa"/>
            <w:vAlign w:val="center"/>
          </w:tcPr>
          <w:p w14:paraId="49776EA0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5EA4A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2ED0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805" w:type="dxa"/>
            <w:vAlign w:val="center"/>
          </w:tcPr>
          <w:p w14:paraId="1BF2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广东美的制冷设备有限公司</w:t>
            </w:r>
          </w:p>
        </w:tc>
        <w:tc>
          <w:tcPr>
            <w:tcW w:w="2841" w:type="dxa"/>
            <w:vAlign w:val="center"/>
          </w:tcPr>
          <w:p w14:paraId="25C0727B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7ECE3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14D2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805" w:type="dxa"/>
            <w:vAlign w:val="center"/>
          </w:tcPr>
          <w:p w14:paraId="03B4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海信容声（广东）冰箱有限公司</w:t>
            </w:r>
          </w:p>
        </w:tc>
        <w:tc>
          <w:tcPr>
            <w:tcW w:w="2841" w:type="dxa"/>
            <w:vAlign w:val="center"/>
          </w:tcPr>
          <w:p w14:paraId="571202CD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7F318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2088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805" w:type="dxa"/>
            <w:vAlign w:val="center"/>
          </w:tcPr>
          <w:p w14:paraId="25E82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佛山电器照明股份有限公司</w:t>
            </w:r>
          </w:p>
        </w:tc>
        <w:tc>
          <w:tcPr>
            <w:tcW w:w="2841" w:type="dxa"/>
            <w:vAlign w:val="center"/>
          </w:tcPr>
          <w:p w14:paraId="510E1617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06AED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7927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805" w:type="dxa"/>
            <w:vAlign w:val="center"/>
          </w:tcPr>
          <w:p w14:paraId="05713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广东华兴玻璃股份有限公司</w:t>
            </w:r>
          </w:p>
        </w:tc>
        <w:tc>
          <w:tcPr>
            <w:tcW w:w="2841" w:type="dxa"/>
            <w:vAlign w:val="center"/>
          </w:tcPr>
          <w:p w14:paraId="1C3FE5DD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40B7C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7907F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805" w:type="dxa"/>
            <w:vAlign w:val="center"/>
          </w:tcPr>
          <w:p w14:paraId="1F9A6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佛山市三水新明珠建陶工业有限公司</w:t>
            </w:r>
          </w:p>
        </w:tc>
        <w:tc>
          <w:tcPr>
            <w:tcW w:w="2841" w:type="dxa"/>
            <w:vAlign w:val="center"/>
          </w:tcPr>
          <w:p w14:paraId="0424F4AB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1B1DF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7AE6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805" w:type="dxa"/>
            <w:vAlign w:val="center"/>
          </w:tcPr>
          <w:p w14:paraId="25A4B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佛山登奇机电技术有限公司</w:t>
            </w:r>
          </w:p>
        </w:tc>
        <w:tc>
          <w:tcPr>
            <w:tcW w:w="2841" w:type="dxa"/>
            <w:vAlign w:val="center"/>
          </w:tcPr>
          <w:p w14:paraId="399225F2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6B723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768C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805" w:type="dxa"/>
            <w:vAlign w:val="center"/>
          </w:tcPr>
          <w:p w14:paraId="15173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广东赛因迪科技股份有限公司</w:t>
            </w:r>
          </w:p>
        </w:tc>
        <w:tc>
          <w:tcPr>
            <w:tcW w:w="2841" w:type="dxa"/>
            <w:vAlign w:val="center"/>
          </w:tcPr>
          <w:p w14:paraId="3CF9ECC9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0B688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6CBCB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805" w:type="dxa"/>
            <w:vAlign w:val="center"/>
          </w:tcPr>
          <w:p w14:paraId="58409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佛山隆深机器人有限公司</w:t>
            </w:r>
          </w:p>
        </w:tc>
        <w:tc>
          <w:tcPr>
            <w:tcW w:w="2841" w:type="dxa"/>
            <w:vAlign w:val="center"/>
          </w:tcPr>
          <w:p w14:paraId="2727C6F0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6328D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58ED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805" w:type="dxa"/>
            <w:vAlign w:val="center"/>
          </w:tcPr>
          <w:p w14:paraId="4213D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广东联邦家私集团有限公司</w:t>
            </w:r>
          </w:p>
        </w:tc>
        <w:tc>
          <w:tcPr>
            <w:tcW w:w="2841" w:type="dxa"/>
            <w:vAlign w:val="center"/>
          </w:tcPr>
          <w:p w14:paraId="0720E559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16CFB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65A5C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805" w:type="dxa"/>
            <w:vAlign w:val="center"/>
          </w:tcPr>
          <w:p w14:paraId="21784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广东栗子科技有限公司</w:t>
            </w:r>
          </w:p>
        </w:tc>
        <w:tc>
          <w:tcPr>
            <w:tcW w:w="2841" w:type="dxa"/>
            <w:vAlign w:val="center"/>
          </w:tcPr>
          <w:p w14:paraId="4D6BDEFA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06D3E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1FD9F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805" w:type="dxa"/>
            <w:vAlign w:val="center"/>
          </w:tcPr>
          <w:p w14:paraId="384FC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小熊电器股份有限公司</w:t>
            </w:r>
          </w:p>
        </w:tc>
        <w:tc>
          <w:tcPr>
            <w:tcW w:w="2841" w:type="dxa"/>
            <w:vAlign w:val="center"/>
          </w:tcPr>
          <w:p w14:paraId="4396DF7D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375C0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3F0E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805" w:type="dxa"/>
            <w:vAlign w:val="center"/>
          </w:tcPr>
          <w:p w14:paraId="294F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佛山市海天（高明）调味食品有限公司</w:t>
            </w:r>
          </w:p>
        </w:tc>
        <w:tc>
          <w:tcPr>
            <w:tcW w:w="2841" w:type="dxa"/>
            <w:vAlign w:val="center"/>
          </w:tcPr>
          <w:p w14:paraId="1DA1B271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444CB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3FDA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805" w:type="dxa"/>
            <w:vAlign w:val="center"/>
          </w:tcPr>
          <w:p w14:paraId="1B7D2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佛山达浩医疗科技有限公司</w:t>
            </w:r>
          </w:p>
        </w:tc>
        <w:tc>
          <w:tcPr>
            <w:tcW w:w="2841" w:type="dxa"/>
            <w:vAlign w:val="center"/>
          </w:tcPr>
          <w:p w14:paraId="182015D4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4E9FD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33C73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805" w:type="dxa"/>
            <w:vAlign w:val="center"/>
          </w:tcPr>
          <w:p w14:paraId="0CA37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佛山市永恒液压机械有限公司</w:t>
            </w:r>
          </w:p>
        </w:tc>
        <w:tc>
          <w:tcPr>
            <w:tcW w:w="2841" w:type="dxa"/>
            <w:vAlign w:val="center"/>
          </w:tcPr>
          <w:p w14:paraId="6F270D7A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55EE4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17D47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805" w:type="dxa"/>
            <w:vAlign w:val="center"/>
          </w:tcPr>
          <w:p w14:paraId="1C899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佛山领邺家具有限公司</w:t>
            </w:r>
          </w:p>
        </w:tc>
        <w:tc>
          <w:tcPr>
            <w:tcW w:w="2841" w:type="dxa"/>
            <w:vAlign w:val="center"/>
          </w:tcPr>
          <w:p w14:paraId="07D56FD0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23D13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1EE94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805" w:type="dxa"/>
            <w:vAlign w:val="center"/>
          </w:tcPr>
          <w:p w14:paraId="481BD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广东毕要科技有限公司</w:t>
            </w:r>
          </w:p>
        </w:tc>
        <w:tc>
          <w:tcPr>
            <w:tcW w:w="2841" w:type="dxa"/>
            <w:vAlign w:val="center"/>
          </w:tcPr>
          <w:p w14:paraId="1FD2C303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594B2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30397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805" w:type="dxa"/>
            <w:vAlign w:val="center"/>
          </w:tcPr>
          <w:p w14:paraId="41659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广东德力佑邦印刷设备有限公司</w:t>
            </w:r>
          </w:p>
        </w:tc>
        <w:tc>
          <w:tcPr>
            <w:tcW w:w="2841" w:type="dxa"/>
            <w:vAlign w:val="center"/>
          </w:tcPr>
          <w:p w14:paraId="74445265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0E967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61CD3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805" w:type="dxa"/>
            <w:vAlign w:val="center"/>
          </w:tcPr>
          <w:p w14:paraId="3009D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广东吉康环境系统科技有限公司</w:t>
            </w:r>
          </w:p>
        </w:tc>
        <w:tc>
          <w:tcPr>
            <w:tcW w:w="2841" w:type="dxa"/>
            <w:vAlign w:val="center"/>
          </w:tcPr>
          <w:p w14:paraId="3FB66438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3E61E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6CFA7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805" w:type="dxa"/>
            <w:vAlign w:val="center"/>
          </w:tcPr>
          <w:p w14:paraId="34C9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佛山市联汇盛鞋业有限公司</w:t>
            </w:r>
          </w:p>
        </w:tc>
        <w:tc>
          <w:tcPr>
            <w:tcW w:w="2841" w:type="dxa"/>
            <w:vAlign w:val="center"/>
          </w:tcPr>
          <w:p w14:paraId="74D73210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07A2D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53B9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805" w:type="dxa"/>
            <w:vAlign w:val="center"/>
          </w:tcPr>
          <w:p w14:paraId="568B7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阿麦士产品装配（佛山）有限公司</w:t>
            </w:r>
          </w:p>
        </w:tc>
        <w:tc>
          <w:tcPr>
            <w:tcW w:w="2841" w:type="dxa"/>
            <w:vAlign w:val="center"/>
          </w:tcPr>
          <w:p w14:paraId="643D9CF5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7A4B1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49AF2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805" w:type="dxa"/>
            <w:vAlign w:val="center"/>
          </w:tcPr>
          <w:p w14:paraId="6CAF7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伊之密股份有限公司</w:t>
            </w:r>
          </w:p>
        </w:tc>
        <w:tc>
          <w:tcPr>
            <w:tcW w:w="2841" w:type="dxa"/>
            <w:vAlign w:val="center"/>
          </w:tcPr>
          <w:p w14:paraId="44F1B2DA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  <w:tr w14:paraId="641E6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76" w:type="dxa"/>
            <w:vAlign w:val="center"/>
          </w:tcPr>
          <w:p w14:paraId="043BC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805" w:type="dxa"/>
            <w:vAlign w:val="center"/>
          </w:tcPr>
          <w:p w14:paraId="030F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广东大洋医疗科技股份有限公司</w:t>
            </w:r>
          </w:p>
        </w:tc>
        <w:tc>
          <w:tcPr>
            <w:tcW w:w="2841" w:type="dxa"/>
            <w:vAlign w:val="center"/>
          </w:tcPr>
          <w:p w14:paraId="196C4561">
            <w:pPr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15.00</w:t>
            </w:r>
          </w:p>
        </w:tc>
      </w:tr>
    </w:tbl>
    <w:p w14:paraId="0F29867B">
      <w:pPr>
        <w:jc w:val="both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F7742"/>
    <w:rsid w:val="00D5063D"/>
    <w:rsid w:val="04082AD7"/>
    <w:rsid w:val="08493DEA"/>
    <w:rsid w:val="15997A33"/>
    <w:rsid w:val="1984045B"/>
    <w:rsid w:val="1B446693"/>
    <w:rsid w:val="1D954F84"/>
    <w:rsid w:val="1F1D16D5"/>
    <w:rsid w:val="23B87C1E"/>
    <w:rsid w:val="25ED1E01"/>
    <w:rsid w:val="311F12DD"/>
    <w:rsid w:val="35FC399A"/>
    <w:rsid w:val="3676199F"/>
    <w:rsid w:val="387243E8"/>
    <w:rsid w:val="396106E4"/>
    <w:rsid w:val="3AD273C0"/>
    <w:rsid w:val="3C2E0626"/>
    <w:rsid w:val="428D5E99"/>
    <w:rsid w:val="49D7054F"/>
    <w:rsid w:val="4E65437B"/>
    <w:rsid w:val="590B2BA3"/>
    <w:rsid w:val="691602F4"/>
    <w:rsid w:val="6DC72505"/>
    <w:rsid w:val="731F7742"/>
    <w:rsid w:val="7CE1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semiHidden/>
    <w:uiPriority w:val="0"/>
    <w:pPr>
      <w:ind w:left="420" w:leftChars="200"/>
    </w:p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</Words>
  <Characters>544</Characters>
  <Lines>0</Lines>
  <Paragraphs>0</Paragraphs>
  <TotalTime>4</TotalTime>
  <ScaleCrop>false</ScaleCrop>
  <LinksUpToDate>false</LinksUpToDate>
  <CharactersWithSpaces>544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2025-12-15T06:58:00Z</dcterms:created>
  <dc:creator>何开心</dc:creator>
  <cp:lastModifiedBy>何开心</cp:lastModifiedBy>
  <dcterms:modified xsi:type="dcterms:W3CDTF">2025-12-15T08:24:23Z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8775E0F2B2B04570B85C78999B841506_11</vt:lpwstr>
  </property>
  <property fmtid="{D5CDD505-2E9C-101B-9397-08002B2CF9AE}" pid="4" name="KSOTemplateDocerSaveRecord">
    <vt:lpwstr>eyJoZGlkIjoiN2QyYTRlMzE3ZDZiN2U5ZTU5OGM5ZmZmMjg4NDMxOGUiLCJ1c2VySWQiOiIyNTExMTQ0MjMifQ==</vt:lpwstr>
  </property>
</Properties>
</file>