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6D6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</w:rPr>
        <w:t>附件</w:t>
      </w:r>
    </w:p>
    <w:p w14:paraId="47379E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 w14:paraId="3C9BB23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jc w:val="center"/>
        <w:textAlignment w:val="auto"/>
        <w:rPr>
          <w:rStyle w:val="5"/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</w:rPr>
      </w:pPr>
      <w:r>
        <w:rPr>
          <w:rStyle w:val="5"/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</w:rPr>
        <w:t>广州市第四十</w:t>
      </w:r>
      <w:r>
        <w:rPr>
          <w:rStyle w:val="5"/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  <w:lang w:val="en-US" w:eastAsia="zh-CN"/>
        </w:rPr>
        <w:t>一</w:t>
      </w:r>
      <w:r>
        <w:rPr>
          <w:rStyle w:val="5"/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</w:rPr>
        <w:t>批通过清洁生产</w:t>
      </w:r>
    </w:p>
    <w:p w14:paraId="437B5FC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jc w:val="center"/>
        <w:textAlignment w:val="auto"/>
        <w:rPr>
          <w:rStyle w:val="5"/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</w:rPr>
      </w:pPr>
      <w:r>
        <w:rPr>
          <w:rStyle w:val="5"/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</w:rPr>
        <w:t>审核验收企业公示名单</w:t>
      </w:r>
    </w:p>
    <w:p w14:paraId="00B3978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jc w:val="center"/>
        <w:textAlignment w:val="auto"/>
        <w:rPr>
          <w:rStyle w:val="5"/>
          <w:rFonts w:hint="default" w:ascii="Times New Roman" w:hAnsi="Times New Roman" w:eastAsia="方正小标宋简体" w:cs="Times New Roman"/>
          <w:bCs w:val="0"/>
          <w:color w:val="000000"/>
          <w:sz w:val="44"/>
          <w:szCs w:val="44"/>
        </w:rPr>
      </w:pPr>
    </w:p>
    <w:tbl>
      <w:tblPr>
        <w:tblStyle w:val="3"/>
        <w:tblW w:w="5272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2"/>
        <w:gridCol w:w="4254"/>
        <w:gridCol w:w="1360"/>
        <w:gridCol w:w="915"/>
        <w:gridCol w:w="1735"/>
      </w:tblGrid>
      <w:tr w14:paraId="557DE6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86D47">
            <w:pPr>
              <w:jc w:val="center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E70E5">
            <w:pPr>
              <w:jc w:val="center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4"/>
                <w:szCs w:val="24"/>
              </w:rPr>
              <w:t>企业名称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79697">
            <w:pPr>
              <w:jc w:val="center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4"/>
                <w:szCs w:val="24"/>
              </w:rPr>
              <w:t>碳审核报告评审结果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B0E6B">
            <w:pPr>
              <w:jc w:val="center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4"/>
                <w:szCs w:val="24"/>
              </w:rPr>
              <w:t>所在区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E07A6">
            <w:pPr>
              <w:jc w:val="center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4"/>
                <w:szCs w:val="24"/>
              </w:rPr>
              <w:t>牵头验收部门</w:t>
            </w:r>
          </w:p>
        </w:tc>
      </w:tr>
      <w:tr w14:paraId="4B0B8F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ADE62">
            <w:pP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4"/>
                <w:szCs w:val="24"/>
              </w:rPr>
              <w:t>一、202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4"/>
                <w:szCs w:val="24"/>
              </w:rPr>
              <w:t>年度广州市清洁生产优秀企业</w:t>
            </w:r>
          </w:p>
        </w:tc>
      </w:tr>
      <w:tr w14:paraId="597801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C9C12">
            <w:pPr>
              <w:pStyle w:val="6"/>
              <w:numPr>
                <w:ilvl w:val="0"/>
                <w:numId w:val="1"/>
              </w:numPr>
              <w:tabs>
                <w:tab w:val="left" w:pos="176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  <w:bookmarkStart w:id="0" w:name="_Hlk184838003"/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402D8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铃木住电钢线制品（广州）有限公司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C926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-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30F1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黄埔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7D75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市生态环境局</w:t>
            </w:r>
          </w:p>
        </w:tc>
      </w:tr>
      <w:tr w14:paraId="6CA7B6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9835F">
            <w:pPr>
              <w:pStyle w:val="6"/>
              <w:numPr>
                <w:ilvl w:val="0"/>
                <w:numId w:val="1"/>
              </w:numPr>
              <w:tabs>
                <w:tab w:val="left" w:pos="176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7642C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中电科普天科技股份有限公司（广州杰赛电子科技有限公司）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DE2E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-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0D00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黄埔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1E56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市生态环境局</w:t>
            </w:r>
          </w:p>
        </w:tc>
      </w:tr>
      <w:tr w14:paraId="0ABC50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804E1">
            <w:pPr>
              <w:pStyle w:val="6"/>
              <w:numPr>
                <w:ilvl w:val="0"/>
                <w:numId w:val="1"/>
              </w:numPr>
              <w:tabs>
                <w:tab w:val="left" w:pos="176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02973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乐金显示光电科技(中国)有限公司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4F9C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-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9B3A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黄埔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31F6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市生态环境局</w:t>
            </w:r>
          </w:p>
        </w:tc>
      </w:tr>
      <w:tr w14:paraId="05AC75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F6418">
            <w:pPr>
              <w:pStyle w:val="6"/>
              <w:numPr>
                <w:ilvl w:val="0"/>
                <w:numId w:val="1"/>
              </w:numPr>
              <w:tabs>
                <w:tab w:val="left" w:pos="176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C4B37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广州新创纺织化工有限公司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D44C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-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FDC1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番禺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52E06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市生态环境局</w:t>
            </w:r>
          </w:p>
        </w:tc>
      </w:tr>
      <w:tr w14:paraId="785564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7DC1C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4"/>
                <w:szCs w:val="24"/>
              </w:rPr>
              <w:t>二、202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4"/>
                <w:szCs w:val="24"/>
              </w:rPr>
              <w:t>年度广州市清洁生产企业</w:t>
            </w:r>
          </w:p>
        </w:tc>
      </w:tr>
      <w:tr w14:paraId="27D3BD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19588">
            <w:pPr>
              <w:pStyle w:val="6"/>
              <w:numPr>
                <w:ilvl w:val="0"/>
                <w:numId w:val="2"/>
              </w:numPr>
              <w:tabs>
                <w:tab w:val="left" w:pos="176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2272A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广州五丰金属表面处理有限公司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D4BFF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-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05AE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白云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4851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市生态环境局</w:t>
            </w:r>
          </w:p>
        </w:tc>
      </w:tr>
      <w:tr w14:paraId="5C8B3F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46826">
            <w:pPr>
              <w:pStyle w:val="6"/>
              <w:numPr>
                <w:ilvl w:val="0"/>
                <w:numId w:val="2"/>
              </w:numPr>
              <w:tabs>
                <w:tab w:val="left" w:pos="176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11ECE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广州冷冻食品有限公司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2861E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通过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4943F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</w:rPr>
              <w:t>黄埔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41F3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</w:rPr>
              <w:t>市工信局</w:t>
            </w:r>
          </w:p>
        </w:tc>
      </w:tr>
      <w:tr w14:paraId="5EA291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8698D">
            <w:pPr>
              <w:pStyle w:val="6"/>
              <w:numPr>
                <w:ilvl w:val="0"/>
                <w:numId w:val="2"/>
              </w:numPr>
              <w:tabs>
                <w:tab w:val="left" w:pos="176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7949B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广州皇上皇集团股份有限公司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D6C82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通过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8FC7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</w:rPr>
              <w:t>黄埔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D7ADF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</w:rPr>
              <w:t>市工信局</w:t>
            </w:r>
          </w:p>
        </w:tc>
      </w:tr>
      <w:tr w14:paraId="6A33CE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B0C2E">
            <w:pPr>
              <w:pStyle w:val="6"/>
              <w:numPr>
                <w:ilvl w:val="0"/>
                <w:numId w:val="2"/>
              </w:numPr>
              <w:tabs>
                <w:tab w:val="left" w:pos="176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BAD56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广州迪雅圣发电器有限公司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16FC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通过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1A26A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</w:rPr>
              <w:t>黄埔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F5EE2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</w:rPr>
              <w:t>市工信局</w:t>
            </w:r>
          </w:p>
        </w:tc>
      </w:tr>
      <w:tr w14:paraId="73D009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202BE">
            <w:pPr>
              <w:pStyle w:val="6"/>
              <w:numPr>
                <w:ilvl w:val="0"/>
                <w:numId w:val="2"/>
              </w:numPr>
              <w:tabs>
                <w:tab w:val="left" w:pos="176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9D369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广州顶顺机电设备有限公司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D9E8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通过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347F4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</w:rPr>
              <w:t>黄埔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D559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</w:rPr>
              <w:t>市工信局</w:t>
            </w:r>
          </w:p>
        </w:tc>
      </w:tr>
      <w:tr w14:paraId="7CF951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39F5C">
            <w:pPr>
              <w:pStyle w:val="6"/>
              <w:numPr>
                <w:ilvl w:val="0"/>
                <w:numId w:val="2"/>
              </w:numPr>
              <w:tabs>
                <w:tab w:val="left" w:pos="176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372BB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光宝智能汽车（广州）有限公司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0283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通过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0B10E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</w:rPr>
              <w:t>黄埔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B11CE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</w:rPr>
              <w:t>市工信局</w:t>
            </w:r>
          </w:p>
        </w:tc>
      </w:tr>
      <w:tr w14:paraId="228B80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42A15">
            <w:pPr>
              <w:pStyle w:val="6"/>
              <w:numPr>
                <w:ilvl w:val="0"/>
                <w:numId w:val="2"/>
              </w:numPr>
              <w:tabs>
                <w:tab w:val="left" w:pos="176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CF485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广州美亚股份有限公司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E591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-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5E64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</w:rPr>
              <w:t>黄埔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0B89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</w:rPr>
              <w:t>市工信局</w:t>
            </w:r>
          </w:p>
        </w:tc>
      </w:tr>
      <w:tr w14:paraId="0F860D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32CE2">
            <w:pPr>
              <w:pStyle w:val="6"/>
              <w:numPr>
                <w:ilvl w:val="0"/>
                <w:numId w:val="2"/>
              </w:numPr>
              <w:tabs>
                <w:tab w:val="left" w:pos="176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A0CDA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海虹老人涂料（广州）有限公司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C8D82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-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5E74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黄埔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88E32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市生态环境局</w:t>
            </w:r>
          </w:p>
        </w:tc>
      </w:tr>
      <w:tr w14:paraId="27D6F9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91383">
            <w:pPr>
              <w:pStyle w:val="6"/>
              <w:numPr>
                <w:ilvl w:val="0"/>
                <w:numId w:val="2"/>
              </w:numPr>
              <w:tabs>
                <w:tab w:val="left" w:pos="176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FFB4E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广州曙光制动器有限公司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A9AC6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-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B5844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黄埔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61D7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市生态环境局</w:t>
            </w:r>
          </w:p>
        </w:tc>
      </w:tr>
      <w:tr w14:paraId="76253A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252A3">
            <w:pPr>
              <w:pStyle w:val="6"/>
              <w:numPr>
                <w:ilvl w:val="0"/>
                <w:numId w:val="2"/>
              </w:numPr>
              <w:tabs>
                <w:tab w:val="left" w:pos="176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32AC2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加特可（广州）自动变速箱有限公司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D8CF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-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03CB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黄埔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1EA8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市生态环境局</w:t>
            </w:r>
          </w:p>
        </w:tc>
      </w:tr>
      <w:tr w14:paraId="554B2F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6D2B3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54A45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广东港航环保科技有限公司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32EDE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-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8CBCF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黄埔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7F0D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市生态环境局</w:t>
            </w:r>
          </w:p>
        </w:tc>
      </w:tr>
      <w:tr w14:paraId="5F52F1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A5C58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9A10A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日立安斯泰莫底盘系统（广州）有限公司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E03FA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-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66D0E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黄埔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23D82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市生态环境局</w:t>
            </w:r>
          </w:p>
        </w:tc>
      </w:tr>
      <w:tr w14:paraId="4A3A5F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349C5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A16BF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乐金化学（广州）信息电子材料有限公司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4095A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-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E9D26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黄埔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22E5E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市生态环境局</w:t>
            </w:r>
          </w:p>
        </w:tc>
      </w:tr>
      <w:tr w14:paraId="610CE3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46270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F8068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广州环科环保科技有限公司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684D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-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6E59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黄埔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E1EC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市生态环境局</w:t>
            </w:r>
          </w:p>
        </w:tc>
      </w:tr>
      <w:tr w14:paraId="542FE8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E2F22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B1CFE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因湃电池科技有限公司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3FC4E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通过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00DA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番禺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3B94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</w:rPr>
              <w:t>市工信局</w:t>
            </w:r>
          </w:p>
        </w:tc>
      </w:tr>
      <w:tr w14:paraId="2DA711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18286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A2A4E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广州海鸥住宅工业股份有限公司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4248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-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05C9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番禺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E0D16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市生态环境局</w:t>
            </w:r>
          </w:p>
        </w:tc>
      </w:tr>
      <w:tr w14:paraId="029991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FAA1A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1E56B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广州市钜发模具制品有限公司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A84C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-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8B1B0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番禺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F24F6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市生态环境局</w:t>
            </w:r>
          </w:p>
        </w:tc>
      </w:tr>
      <w:tr w14:paraId="3AA274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EFEF7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98AEE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广州市番禺区胜美达旧水坑电子厂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CB93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-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5325F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番禺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F751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市生态环境局</w:t>
            </w:r>
          </w:p>
        </w:tc>
      </w:tr>
      <w:tr w14:paraId="5BCF92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E9FC0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F3892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广州番禺宝得钟表有限公司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2D72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-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AD9B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番禺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C03F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市生态环境局</w:t>
            </w:r>
          </w:p>
        </w:tc>
      </w:tr>
      <w:tr w14:paraId="312D21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1027C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F3175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亨斯迈先进化工材料（广东）有限公司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F0536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-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43C14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番禺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29F2A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市生态环境局</w:t>
            </w:r>
          </w:p>
        </w:tc>
      </w:tr>
      <w:tr w14:paraId="240F49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873D5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24331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美多绿汽车皮革（广州）有限公司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40E96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通过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DF01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花都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DB16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</w:rPr>
              <w:t>市工信局</w:t>
            </w:r>
          </w:p>
        </w:tc>
      </w:tr>
      <w:tr w14:paraId="68AFE2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4EBC9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3DF5E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广州高景太阳能科技有限公司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C155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通过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16DF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花都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598B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</w:rPr>
              <w:t>市工信局</w:t>
            </w:r>
          </w:p>
        </w:tc>
      </w:tr>
      <w:tr w14:paraId="20356F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65EA0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F4EEA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广东信源物流设备有限公司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040C0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通过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DD6B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南沙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73A84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</w:rPr>
              <w:t>市工信局</w:t>
            </w:r>
          </w:p>
        </w:tc>
      </w:tr>
      <w:tr w14:paraId="4A0F70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F5EF7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6D120E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广东芯粤能半导体有限公司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096F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通过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C4C2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南沙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C2B0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</w:rPr>
              <w:t>市工信局</w:t>
            </w:r>
          </w:p>
        </w:tc>
      </w:tr>
      <w:tr w14:paraId="1E4A43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44F8C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85B5A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广州西电高压电气制造有限公司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EDAF0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通过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324D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南沙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40DA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</w:rPr>
              <w:t>市工信局</w:t>
            </w:r>
          </w:p>
        </w:tc>
      </w:tr>
      <w:tr w14:paraId="1F9B6D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D00FC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577B9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广州金朋五金制品有限公司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0AEC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-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EFDB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南沙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040B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市生态环境局</w:t>
            </w:r>
          </w:p>
        </w:tc>
      </w:tr>
      <w:tr w14:paraId="131903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19E01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70174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广州安费诺诚信软性电路有限公司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F31A2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-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FB26E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南沙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EF694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市生态环境局</w:t>
            </w:r>
          </w:p>
        </w:tc>
      </w:tr>
      <w:tr w14:paraId="302599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B0815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6DDBB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广州市合成电子制品有限公司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0B76F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-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5E006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南沙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763D4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市生态环境局</w:t>
            </w:r>
          </w:p>
        </w:tc>
      </w:tr>
      <w:tr w14:paraId="3C7699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A8312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D2FA3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广州市千叶表面处理科技有限公司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7811A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-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2E4AE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南沙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2478E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市生态环境局</w:t>
            </w:r>
          </w:p>
        </w:tc>
      </w:tr>
      <w:tr w14:paraId="5A73E6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4033F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3CB96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广州弘高科技股份有限公司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6D17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-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99326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南沙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5541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市生态环境局</w:t>
            </w:r>
          </w:p>
        </w:tc>
      </w:tr>
      <w:tr w14:paraId="31CCC3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03A38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4D8CA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广州工控万宝压缩机有限公司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08C0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通过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2667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从化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2748E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</w:rPr>
              <w:t>市工信局</w:t>
            </w:r>
          </w:p>
        </w:tc>
      </w:tr>
      <w:tr w14:paraId="4579A0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7B129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0AFE0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广州新兴金属有限公司电镀车间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E2FD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-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C0454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从化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469B2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市生态环境局</w:t>
            </w:r>
          </w:p>
        </w:tc>
      </w:tr>
      <w:tr w14:paraId="50765A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F92E0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72DBA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广州尖峰生物制品有限公司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6E66F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-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810EE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从化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ABB90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市生态环境局</w:t>
            </w:r>
          </w:p>
        </w:tc>
      </w:tr>
      <w:tr w14:paraId="23F968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6D62D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02253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广州市东鹏食品饮料有限公司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ECE74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通过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7EAD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增城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FCFE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</w:rPr>
              <w:t>市工信局</w:t>
            </w:r>
          </w:p>
        </w:tc>
      </w:tr>
      <w:tr w14:paraId="6E1E80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A7ABA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F3EB9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顺科智连技术股份有限公司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6F5C0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通过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ED154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增城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837BA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</w:rPr>
              <w:t>市工信局</w:t>
            </w:r>
          </w:p>
        </w:tc>
      </w:tr>
      <w:tr w14:paraId="683A37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AC31D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7E50B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广州海滔环保科技有限公司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E360A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-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4CD6E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增城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A5F56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市生态环境局</w:t>
            </w:r>
          </w:p>
        </w:tc>
      </w:tr>
      <w:tr w14:paraId="0656CD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A76EF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43637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广州市畅信纺织制衣漂染有限公司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1190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-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25046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增城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930C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市生态环境局</w:t>
            </w:r>
          </w:p>
        </w:tc>
      </w:tr>
      <w:tr w14:paraId="3BED4B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5D912">
            <w:pPr>
              <w:pStyle w:val="6"/>
              <w:numPr>
                <w:ilvl w:val="0"/>
                <w:numId w:val="2"/>
              </w:numPr>
              <w:tabs>
                <w:tab w:val="left" w:pos="318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45EF6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广州市萌辉电子科技有限公司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C8D56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-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6F8F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增城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415FE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市生态环境局</w:t>
            </w:r>
          </w:p>
        </w:tc>
      </w:tr>
      <w:tr w14:paraId="21D40B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F487A">
            <w:pP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4"/>
                <w:szCs w:val="24"/>
              </w:rPr>
              <w:t>三、202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24"/>
                <w:szCs w:val="24"/>
              </w:rPr>
              <w:t>年度广州市清洁生产企业（简易流程）</w:t>
            </w:r>
          </w:p>
        </w:tc>
      </w:tr>
      <w:tr w14:paraId="1467BC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8E1B8">
            <w:pPr>
              <w:pStyle w:val="6"/>
              <w:numPr>
                <w:ilvl w:val="0"/>
                <w:numId w:val="3"/>
              </w:numPr>
              <w:tabs>
                <w:tab w:val="left" w:pos="176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75809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欧派家居集团股份有限公司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FD8E2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通过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77B3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白云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026E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</w:rPr>
              <w:t>市工信局</w:t>
            </w:r>
          </w:p>
        </w:tc>
      </w:tr>
      <w:tr w14:paraId="60DF34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876DE">
            <w:pPr>
              <w:pStyle w:val="6"/>
              <w:numPr>
                <w:ilvl w:val="0"/>
                <w:numId w:val="3"/>
              </w:numPr>
              <w:tabs>
                <w:tab w:val="left" w:pos="176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27E78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广州芬豪香精有限公司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841F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通过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171DE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花都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98D0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</w:rPr>
              <w:t>市工信局</w:t>
            </w:r>
          </w:p>
        </w:tc>
      </w:tr>
      <w:tr w14:paraId="29A243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EC8DA">
            <w:pPr>
              <w:pStyle w:val="6"/>
              <w:numPr>
                <w:ilvl w:val="0"/>
                <w:numId w:val="3"/>
              </w:numPr>
              <w:tabs>
                <w:tab w:val="left" w:pos="176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3BE42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广东骏丰频谱股份有限公司美华分公司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3CF22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通过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1F3D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番禺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CA78E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</w:rPr>
              <w:t>市工信局</w:t>
            </w:r>
          </w:p>
        </w:tc>
      </w:tr>
      <w:tr w14:paraId="336F5E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2FB4A">
            <w:pPr>
              <w:pStyle w:val="6"/>
              <w:numPr>
                <w:ilvl w:val="0"/>
                <w:numId w:val="3"/>
              </w:numPr>
              <w:tabs>
                <w:tab w:val="left" w:pos="176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A9C74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广州傲群新材料有限公司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9BA3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通过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0D21F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南沙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88B22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</w:rPr>
              <w:t>市工信局</w:t>
            </w:r>
          </w:p>
        </w:tc>
      </w:tr>
      <w:tr w14:paraId="74C261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F82E4">
            <w:pPr>
              <w:pStyle w:val="6"/>
              <w:numPr>
                <w:ilvl w:val="0"/>
                <w:numId w:val="3"/>
              </w:numPr>
              <w:tabs>
                <w:tab w:val="left" w:pos="176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29E0C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广州纳诺新材料技术有限公司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3F3E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通过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D3F10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南沙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6CA46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</w:rPr>
              <w:t>市工信局</w:t>
            </w:r>
          </w:p>
        </w:tc>
      </w:tr>
      <w:tr w14:paraId="4F9DDA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A86EB">
            <w:pPr>
              <w:pStyle w:val="6"/>
              <w:numPr>
                <w:ilvl w:val="0"/>
                <w:numId w:val="3"/>
              </w:numPr>
              <w:tabs>
                <w:tab w:val="left" w:pos="176"/>
              </w:tabs>
              <w:ind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  <w:tc>
          <w:tcPr>
            <w:tcW w:w="2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CB66E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  <w:lang w:val="en-US" w:eastAsia="zh-CN"/>
              </w:rPr>
              <w:t>广州麦科凌电力装备有限公司</w:t>
            </w:r>
          </w:p>
        </w:tc>
        <w:tc>
          <w:tcPr>
            <w:tcW w:w="7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AA302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24"/>
                <w:szCs w:val="24"/>
              </w:rPr>
              <w:t>-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6660A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从化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0AA7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</w:rPr>
              <w:t>市工信局</w:t>
            </w:r>
          </w:p>
        </w:tc>
      </w:tr>
      <w:bookmarkEnd w:id="0"/>
    </w:tbl>
    <w:p w14:paraId="0F163B19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563843"/>
    <w:multiLevelType w:val="multilevel"/>
    <w:tmpl w:val="06563843"/>
    <w:lvl w:ilvl="0" w:tentative="0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14EA11F2"/>
    <w:multiLevelType w:val="multilevel"/>
    <w:tmpl w:val="14EA11F2"/>
    <w:lvl w:ilvl="0" w:tentative="0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">
    <w:nsid w:val="4CA34CAD"/>
    <w:multiLevelType w:val="multilevel"/>
    <w:tmpl w:val="4CA34CAD"/>
    <w:lvl w:ilvl="0" w:tentative="0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5D6ADD"/>
    <w:rsid w:val="6B5D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5">
    <w:name w:val="Strong"/>
    <w:qFormat/>
    <w:uiPriority w:val="0"/>
    <w:rPr>
      <w:rFonts w:ascii="Times New Roman" w:hAnsi="Times New Roman" w:eastAsia="宋体" w:cs="Times New Roman"/>
      <w:b/>
      <w:bCs/>
    </w:rPr>
  </w:style>
  <w:style w:type="paragraph" w:styleId="6">
    <w:name w:val="List Paragraph"/>
    <w:basedOn w:val="1"/>
    <w:qFormat/>
    <w:uiPriority w:val="34"/>
    <w:pPr>
      <w:ind w:firstLine="420" w:firstLineChars="200"/>
    </w:pPr>
    <w:rPr>
      <w:rFonts w:ascii="等线" w:hAnsi="等线" w:eastAsia="等线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2025-06-06T06:48:00Z</dcterms:created>
  <dc:creator>钱大大</dc:creator>
  <cp:lastModifiedBy>钱大大</cp:lastModifiedBy>
  <dcterms:modified xsi:type="dcterms:W3CDTF">2025-06-06T06:52:23Z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A52116C3458A4D28897E37CB753FA28B_11</vt:lpwstr>
  </property>
  <property fmtid="{D5CDD505-2E9C-101B-9397-08002B2CF9AE}" pid="4" name="KSOTemplateDocerSaveRecord">
    <vt:lpwstr>eyJoZGlkIjoiMjMzMzI5MzFiZjJjOWQwOTYyMDQwNTgxOTRkODYyYmIiLCJ1c2VySWQiOiI1NjY3OTk4MjgifQ==</vt:lpwstr>
  </property>
</Properties>
</file>